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6384" w14:textId="496CEC40" w:rsidR="008104E2" w:rsidRDefault="00997382" w:rsidP="00997382">
      <w:pPr>
        <w:jc w:val="center"/>
        <w:rPr>
          <w:b/>
          <w:bCs/>
          <w:u w:val="single"/>
        </w:rPr>
      </w:pPr>
      <w:r w:rsidRPr="00997382">
        <w:rPr>
          <w:b/>
          <w:bCs/>
          <w:u w:val="single"/>
        </w:rPr>
        <w:t xml:space="preserve">Lieutenant Gustavus </w:t>
      </w:r>
      <w:r>
        <w:rPr>
          <w:b/>
          <w:bCs/>
          <w:u w:val="single"/>
        </w:rPr>
        <w:t xml:space="preserve">H B </w:t>
      </w:r>
      <w:r w:rsidRPr="00997382">
        <w:rPr>
          <w:b/>
          <w:bCs/>
          <w:u w:val="single"/>
        </w:rPr>
        <w:t>Coulson VC – 18</w:t>
      </w:r>
      <w:r w:rsidRPr="00997382">
        <w:rPr>
          <w:b/>
          <w:bCs/>
          <w:u w:val="single"/>
          <w:vertAlign w:val="superscript"/>
        </w:rPr>
        <w:t>th</w:t>
      </w:r>
      <w:r w:rsidRPr="00997382">
        <w:rPr>
          <w:b/>
          <w:bCs/>
          <w:u w:val="single"/>
        </w:rPr>
        <w:t xml:space="preserve"> May 1901</w:t>
      </w:r>
    </w:p>
    <w:p w14:paraId="61314D50" w14:textId="15A2199D" w:rsidR="00997382" w:rsidRDefault="00997382" w:rsidP="00997382">
      <w:r w:rsidRPr="00997382">
        <w:t xml:space="preserve">On this day, 120 years ago, Lieutenant </w:t>
      </w:r>
      <w:r>
        <w:t>G</w:t>
      </w:r>
      <w:r w:rsidR="00CF45EA">
        <w:t xml:space="preserve">ustavus Hamilton Blenkinsopp </w:t>
      </w:r>
      <w:r>
        <w:t>Coulson of The King’s Own Scottish Borderers, whilst serving as</w:t>
      </w:r>
      <w:r w:rsidR="008745D2">
        <w:t xml:space="preserve"> the </w:t>
      </w:r>
      <w:r>
        <w:t xml:space="preserve">Adjutant </w:t>
      </w:r>
      <w:r w:rsidR="008745D2">
        <w:t xml:space="preserve">of </w:t>
      </w:r>
      <w:r>
        <w:t>the 7</w:t>
      </w:r>
      <w:r w:rsidRPr="00997382">
        <w:rPr>
          <w:vertAlign w:val="superscript"/>
        </w:rPr>
        <w:t>th</w:t>
      </w:r>
      <w:r>
        <w:t xml:space="preserve"> Mounted Infantry Regiment in the South African War</w:t>
      </w:r>
      <w:r w:rsidR="001C5FA2">
        <w:t>,</w:t>
      </w:r>
      <w:r>
        <w:t xml:space="preserve"> carried out </w:t>
      </w:r>
      <w:proofErr w:type="gramStart"/>
      <w:r>
        <w:t xml:space="preserve">a </w:t>
      </w:r>
      <w:r w:rsidR="00CF45EA">
        <w:t xml:space="preserve">number </w:t>
      </w:r>
      <w:r>
        <w:t>of</w:t>
      </w:r>
      <w:proofErr w:type="gramEnd"/>
      <w:r>
        <w:t xml:space="preserve"> acts</w:t>
      </w:r>
      <w:r w:rsidR="00696F15">
        <w:t xml:space="preserve"> of bravery</w:t>
      </w:r>
      <w:r w:rsidR="00CF45EA">
        <w:t>,</w:t>
      </w:r>
      <w:r>
        <w:t xml:space="preserve"> culminating in his own self-sacrifice to save the life of one of his soldiers</w:t>
      </w:r>
      <w:r w:rsidR="009A7864">
        <w:t xml:space="preserve">, which </w:t>
      </w:r>
      <w:r>
        <w:t>resulted in the award of the British Army’s highest honour for gallantry, the Victoria Cross.</w:t>
      </w:r>
      <w:r w:rsidR="00683EE3" w:rsidRPr="00683EE3">
        <w:t xml:space="preserve"> </w:t>
      </w:r>
    </w:p>
    <w:p w14:paraId="272539CA" w14:textId="3B91AF1E" w:rsidR="001C5FA2" w:rsidRDefault="00B765F5" w:rsidP="00997382">
      <w:r>
        <w:t xml:space="preserve">Lt </w:t>
      </w:r>
      <w:r w:rsidR="00997382">
        <w:t>Coulson was born on 1</w:t>
      </w:r>
      <w:r w:rsidR="00997382" w:rsidRPr="00997382">
        <w:rPr>
          <w:vertAlign w:val="superscript"/>
        </w:rPr>
        <w:t>st</w:t>
      </w:r>
      <w:r w:rsidR="00997382">
        <w:t xml:space="preserve"> April 1879</w:t>
      </w:r>
      <w:r w:rsidR="00D63FF5">
        <w:t xml:space="preserve"> into a</w:t>
      </w:r>
      <w:r w:rsidR="00997382">
        <w:t xml:space="preserve"> distinguished military family </w:t>
      </w:r>
      <w:r>
        <w:t xml:space="preserve">that </w:t>
      </w:r>
      <w:r w:rsidR="009A7864">
        <w:t xml:space="preserve">hailed from </w:t>
      </w:r>
      <w:r w:rsidR="00997382">
        <w:t>Castle Blenkinsop</w:t>
      </w:r>
      <w:r w:rsidR="001C5FA2">
        <w:t>p</w:t>
      </w:r>
      <w:r w:rsidR="00312819">
        <w:t>, some 40 miles West of Newcastle.</w:t>
      </w:r>
      <w:r w:rsidR="00997382">
        <w:t xml:space="preserve"> </w:t>
      </w:r>
      <w:r w:rsidR="00F60B75">
        <w:t>C</w:t>
      </w:r>
      <w:r w:rsidR="001C5FA2">
        <w:t xml:space="preserve">ommissioned into </w:t>
      </w:r>
      <w:r w:rsidR="00997382">
        <w:t>the 4</w:t>
      </w:r>
      <w:r w:rsidR="00997382" w:rsidRPr="00997382">
        <w:rPr>
          <w:vertAlign w:val="superscript"/>
        </w:rPr>
        <w:t>th</w:t>
      </w:r>
      <w:r w:rsidR="00997382">
        <w:t xml:space="preserve"> Bat</w:t>
      </w:r>
      <w:r w:rsidR="001C5FA2">
        <w:t>t</w:t>
      </w:r>
      <w:r w:rsidR="00997382">
        <w:t xml:space="preserve">alion </w:t>
      </w:r>
      <w:r w:rsidR="001C5FA2">
        <w:t>(Princess of Wales’s Own) Yorkshire Regiment, he transferred to the K</w:t>
      </w:r>
      <w:r w:rsidR="00F60B75">
        <w:t>.O.S.B. in</w:t>
      </w:r>
      <w:r w:rsidR="001C5FA2">
        <w:t xml:space="preserve"> July 1899</w:t>
      </w:r>
      <w:r w:rsidR="00D63FF5">
        <w:t xml:space="preserve">, </w:t>
      </w:r>
      <w:r w:rsidR="001C5FA2">
        <w:t>aged 21</w:t>
      </w:r>
      <w:r w:rsidR="00D63FF5">
        <w:t>,</w:t>
      </w:r>
      <w:r w:rsidR="001C5FA2">
        <w:t xml:space="preserve"> in time to join the 1</w:t>
      </w:r>
      <w:r w:rsidR="001C5FA2" w:rsidRPr="001C5FA2">
        <w:rPr>
          <w:vertAlign w:val="superscript"/>
        </w:rPr>
        <w:t>st</w:t>
      </w:r>
      <w:r w:rsidR="001C5FA2">
        <w:t xml:space="preserve"> Battalion on active service in the</w:t>
      </w:r>
      <w:r w:rsidR="00F60B75">
        <w:t xml:space="preserve"> Second </w:t>
      </w:r>
      <w:r w:rsidR="001C5FA2">
        <w:t>Boer War.</w:t>
      </w:r>
      <w:r w:rsidR="00D63FF5">
        <w:t xml:space="preserve"> </w:t>
      </w:r>
      <w:r w:rsidR="001C5FA2">
        <w:t xml:space="preserve">During the </w:t>
      </w:r>
      <w:r w:rsidR="00F60B75">
        <w:t xml:space="preserve">conventional </w:t>
      </w:r>
      <w:r w:rsidR="001C5FA2">
        <w:t xml:space="preserve">phase of the War, Coulson distinguished himself as an exceptional officer by being mentioned in despatches twice, once by Lord Roberts and once by Lord Kitchener, as well being awarded the Distinguished Service Order. </w:t>
      </w:r>
    </w:p>
    <w:p w14:paraId="0DD8DDF9" w14:textId="04B2D17C" w:rsidR="00B765F5" w:rsidRDefault="001E09C1" w:rsidP="00997382">
      <w:r>
        <w:t>After the</w:t>
      </w:r>
      <w:r w:rsidR="00F60B75">
        <w:t>ir initial defeat</w:t>
      </w:r>
      <w:r>
        <w:t xml:space="preserve">, </w:t>
      </w:r>
      <w:r w:rsidR="003363E4">
        <w:t>the Boers adapted themselves to guerrilla warfare, forming gangs ca</w:t>
      </w:r>
      <w:r w:rsidR="003A6A92">
        <w:t>lled “</w:t>
      </w:r>
      <w:proofErr w:type="spellStart"/>
      <w:r w:rsidR="003A6A92">
        <w:t>Kommandos</w:t>
      </w:r>
      <w:proofErr w:type="spellEnd"/>
      <w:r w:rsidR="003A6A92">
        <w:t>”</w:t>
      </w:r>
      <w:r w:rsidR="003363E4">
        <w:t>,</w:t>
      </w:r>
      <w:r w:rsidR="003A6A92">
        <w:t xml:space="preserve"> </w:t>
      </w:r>
      <w:r w:rsidR="00696F15">
        <w:t>using t</w:t>
      </w:r>
      <w:r w:rsidR="003363E4">
        <w:t xml:space="preserve">heir mobility as </w:t>
      </w:r>
      <w:r w:rsidR="00F60B75">
        <w:t xml:space="preserve">highly </w:t>
      </w:r>
      <w:r w:rsidR="003363E4">
        <w:t xml:space="preserve">skilled riders, their </w:t>
      </w:r>
      <w:proofErr w:type="gramStart"/>
      <w:r w:rsidR="003363E4">
        <w:t>marksmanship</w:t>
      </w:r>
      <w:proofErr w:type="gramEnd"/>
      <w:r w:rsidR="003363E4">
        <w:t xml:space="preserve"> and </w:t>
      </w:r>
      <w:r w:rsidR="00CF45EA">
        <w:t xml:space="preserve">their </w:t>
      </w:r>
      <w:r w:rsidR="00772006">
        <w:t xml:space="preserve">superior local </w:t>
      </w:r>
      <w:r w:rsidR="003363E4">
        <w:t xml:space="preserve">knowledge of the </w:t>
      </w:r>
      <w:r w:rsidR="009A7864">
        <w:t xml:space="preserve">“veldt” </w:t>
      </w:r>
      <w:r w:rsidR="00CF45EA">
        <w:t xml:space="preserve">countryside </w:t>
      </w:r>
      <w:r w:rsidR="003363E4">
        <w:t xml:space="preserve">to cause havoc </w:t>
      </w:r>
      <w:r>
        <w:t xml:space="preserve">to the British Lines of Communication. </w:t>
      </w:r>
      <w:r w:rsidR="00CF45EA">
        <w:t xml:space="preserve">To </w:t>
      </w:r>
      <w:r w:rsidR="003363E4">
        <w:t>deal with this threat</w:t>
      </w:r>
      <w:r w:rsidR="009A7864">
        <w:t xml:space="preserve"> and </w:t>
      </w:r>
      <w:r>
        <w:t xml:space="preserve">to supplement </w:t>
      </w:r>
      <w:r w:rsidR="003363E4">
        <w:t>the</w:t>
      </w:r>
      <w:r w:rsidR="00696F15">
        <w:t xml:space="preserve"> too few</w:t>
      </w:r>
      <w:r w:rsidR="003363E4">
        <w:t xml:space="preserve"> cavalry regiment</w:t>
      </w:r>
      <w:r w:rsidR="008C34DA">
        <w:t xml:space="preserve">s available, </w:t>
      </w:r>
      <w:r w:rsidR="003363E4">
        <w:t xml:space="preserve">each Infantry Brigade </w:t>
      </w:r>
      <w:r>
        <w:t xml:space="preserve">was ordered </w:t>
      </w:r>
      <w:r w:rsidR="003363E4">
        <w:t xml:space="preserve">to </w:t>
      </w:r>
      <w:r w:rsidR="00B765F5">
        <w:t xml:space="preserve">form </w:t>
      </w:r>
      <w:r w:rsidR="00696F15">
        <w:t xml:space="preserve">an </w:t>
      </w:r>
      <w:proofErr w:type="spellStart"/>
      <w:r w:rsidR="00B765F5">
        <w:t>adhoc</w:t>
      </w:r>
      <w:proofErr w:type="spellEnd"/>
      <w:r w:rsidR="00B765F5">
        <w:t xml:space="preserve"> </w:t>
      </w:r>
      <w:r w:rsidR="00F60B75">
        <w:t xml:space="preserve">Mounted Infantry (M.I.) </w:t>
      </w:r>
      <w:r w:rsidR="00B765F5">
        <w:t>Regiment</w:t>
      </w:r>
      <w:r w:rsidR="003363E4">
        <w:t xml:space="preserve">; the </w:t>
      </w:r>
      <w:r w:rsidR="00F60B75">
        <w:t>1</w:t>
      </w:r>
      <w:r w:rsidR="00F60B75" w:rsidRPr="00F60B75">
        <w:rPr>
          <w:vertAlign w:val="superscript"/>
        </w:rPr>
        <w:t>st</w:t>
      </w:r>
      <w:r w:rsidR="00F60B75">
        <w:t xml:space="preserve"> </w:t>
      </w:r>
      <w:r w:rsidR="003363E4">
        <w:t>K</w:t>
      </w:r>
      <w:r w:rsidR="00D63FF5">
        <w:t>.</w:t>
      </w:r>
      <w:r w:rsidR="003363E4">
        <w:t>O</w:t>
      </w:r>
      <w:r w:rsidR="00D63FF5">
        <w:t>.</w:t>
      </w:r>
      <w:r w:rsidR="003363E4">
        <w:t>S</w:t>
      </w:r>
      <w:r w:rsidR="00D63FF5">
        <w:t>.</w:t>
      </w:r>
      <w:r w:rsidR="003363E4">
        <w:t>B</w:t>
      </w:r>
      <w:r w:rsidR="00D63FF5">
        <w:t>.</w:t>
      </w:r>
      <w:r w:rsidR="008745D2">
        <w:t xml:space="preserve">, along with the </w:t>
      </w:r>
      <w:r w:rsidR="00696F15">
        <w:t>2</w:t>
      </w:r>
      <w:r w:rsidR="00696F15" w:rsidRPr="00696F15">
        <w:rPr>
          <w:vertAlign w:val="superscript"/>
        </w:rPr>
        <w:t>nd</w:t>
      </w:r>
      <w:r w:rsidR="00696F15">
        <w:t xml:space="preserve"> Northants, the 2</w:t>
      </w:r>
      <w:r w:rsidR="00F60B75" w:rsidRPr="00F60B75">
        <w:rPr>
          <w:vertAlign w:val="superscript"/>
        </w:rPr>
        <w:t>nd</w:t>
      </w:r>
      <w:r w:rsidR="00F60B75">
        <w:t xml:space="preserve"> </w:t>
      </w:r>
      <w:proofErr w:type="spellStart"/>
      <w:r w:rsidR="008745D2">
        <w:t>Hampshire</w:t>
      </w:r>
      <w:r w:rsidR="00F60B75">
        <w:t>s</w:t>
      </w:r>
      <w:proofErr w:type="spellEnd"/>
      <w:r w:rsidR="00B765F5">
        <w:t xml:space="preserve"> and</w:t>
      </w:r>
      <w:r w:rsidR="00696F15">
        <w:t xml:space="preserve"> the</w:t>
      </w:r>
      <w:r w:rsidR="00B765F5">
        <w:t xml:space="preserve"> </w:t>
      </w:r>
      <w:r w:rsidR="00F60B75">
        <w:t>2</w:t>
      </w:r>
      <w:r w:rsidR="00F60B75" w:rsidRPr="00F60B75">
        <w:rPr>
          <w:vertAlign w:val="superscript"/>
        </w:rPr>
        <w:t>nd</w:t>
      </w:r>
      <w:r w:rsidR="00F60B75">
        <w:t xml:space="preserve"> </w:t>
      </w:r>
      <w:r w:rsidR="008745D2">
        <w:t>Lincoln</w:t>
      </w:r>
      <w:r w:rsidR="00F60B75">
        <w:t xml:space="preserve">s established </w:t>
      </w:r>
      <w:r w:rsidR="00B765F5">
        <w:t>the 7</w:t>
      </w:r>
      <w:r w:rsidR="00B765F5" w:rsidRPr="00B765F5">
        <w:rPr>
          <w:vertAlign w:val="superscript"/>
        </w:rPr>
        <w:t>th</w:t>
      </w:r>
      <w:r w:rsidR="00B765F5">
        <w:t xml:space="preserve"> M</w:t>
      </w:r>
      <w:r w:rsidR="00F60B75">
        <w:t xml:space="preserve">.I. Regiment. </w:t>
      </w:r>
    </w:p>
    <w:p w14:paraId="2E6D599A" w14:textId="5ECDCAF7" w:rsidR="00997382" w:rsidRDefault="00CF45EA" w:rsidP="00997382">
      <w:r>
        <w:t xml:space="preserve">On the </w:t>
      </w:r>
      <w:proofErr w:type="gramStart"/>
      <w:r>
        <w:t>18</w:t>
      </w:r>
      <w:r w:rsidRPr="00CF45EA">
        <w:rPr>
          <w:vertAlign w:val="superscript"/>
        </w:rPr>
        <w:t>th</w:t>
      </w:r>
      <w:proofErr w:type="gramEnd"/>
      <w:r>
        <w:t xml:space="preserve"> May, Lt Coulson was part of a rear guard of the 7</w:t>
      </w:r>
      <w:r w:rsidRPr="00CF45EA">
        <w:rPr>
          <w:vertAlign w:val="superscript"/>
        </w:rPr>
        <w:t>th</w:t>
      </w:r>
      <w:r>
        <w:t xml:space="preserve"> M</w:t>
      </w:r>
      <w:r w:rsidR="00F60B75">
        <w:t>.</w:t>
      </w:r>
      <w:r>
        <w:t>I</w:t>
      </w:r>
      <w:r w:rsidR="00F60B75">
        <w:t>.</w:t>
      </w:r>
      <w:r>
        <w:t xml:space="preserve"> Regiment that was a</w:t>
      </w:r>
      <w:r w:rsidR="0085089D">
        <w:t xml:space="preserve">ttacked </w:t>
      </w:r>
      <w:r>
        <w:t xml:space="preserve">near </w:t>
      </w:r>
      <w:proofErr w:type="spellStart"/>
      <w:r w:rsidR="0085089D" w:rsidRPr="0085089D">
        <w:t>Lambrechtfontein</w:t>
      </w:r>
      <w:proofErr w:type="spellEnd"/>
      <w:r w:rsidR="0085089D">
        <w:t xml:space="preserve">. Seeing that the maxim machine gun was about to fall into enemy hands, he gathered some soldiers </w:t>
      </w:r>
      <w:r w:rsidR="008B1D2F">
        <w:t xml:space="preserve">together </w:t>
      </w:r>
      <w:r w:rsidR="0085089D">
        <w:t xml:space="preserve">and led them </w:t>
      </w:r>
      <w:r w:rsidR="00696F15">
        <w:t>in a</w:t>
      </w:r>
      <w:r w:rsidR="0085089D">
        <w:t xml:space="preserve"> counterattack </w:t>
      </w:r>
      <w:r w:rsidR="003031D8">
        <w:t xml:space="preserve">to </w:t>
      </w:r>
      <w:r w:rsidR="0085089D">
        <w:t xml:space="preserve">save the gun. On </w:t>
      </w:r>
      <w:r w:rsidR="00CD093A">
        <w:t xml:space="preserve">his way to </w:t>
      </w:r>
      <w:r w:rsidR="0085089D">
        <w:t>re</w:t>
      </w:r>
      <w:r w:rsidR="00CD093A">
        <w:t>-</w:t>
      </w:r>
      <w:r w:rsidR="0085089D">
        <w:t xml:space="preserve">join the column, he noticed Corporal Cranmer, his servant, had been wounded and </w:t>
      </w:r>
      <w:r w:rsidR="008B1D2F">
        <w:t xml:space="preserve">unseated </w:t>
      </w:r>
      <w:r w:rsidR="003031D8">
        <w:t xml:space="preserve">from his horse, </w:t>
      </w:r>
      <w:r w:rsidR="00696F15">
        <w:t xml:space="preserve">which had </w:t>
      </w:r>
      <w:r w:rsidR="003031D8">
        <w:t>been killed</w:t>
      </w:r>
      <w:r w:rsidR="004740CB">
        <w:t>.</w:t>
      </w:r>
      <w:r w:rsidR="00CD093A">
        <w:t xml:space="preserve"> Coulson </w:t>
      </w:r>
      <w:r w:rsidR="0085089D">
        <w:t xml:space="preserve">rode back to pick </w:t>
      </w:r>
      <w:r w:rsidR="003031D8">
        <w:t xml:space="preserve">up </w:t>
      </w:r>
      <w:r w:rsidR="00CD093A">
        <w:t xml:space="preserve">Cranmer </w:t>
      </w:r>
      <w:r w:rsidR="0085089D">
        <w:t>onto his horse</w:t>
      </w:r>
      <w:r w:rsidR="00CD093A">
        <w:t>, but they both fell to the ground</w:t>
      </w:r>
      <w:r w:rsidR="00696F15">
        <w:t>,</w:t>
      </w:r>
      <w:r w:rsidR="00CD093A">
        <w:t xml:space="preserve"> when </w:t>
      </w:r>
      <w:r w:rsidR="00696F15">
        <w:t xml:space="preserve">his </w:t>
      </w:r>
      <w:r w:rsidR="00CD093A">
        <w:t>horse was shot</w:t>
      </w:r>
      <w:r w:rsidR="008C34DA">
        <w:t xml:space="preserve"> from under him.</w:t>
      </w:r>
      <w:r w:rsidR="00CD093A">
        <w:t xml:space="preserve"> Managing to get </w:t>
      </w:r>
      <w:r w:rsidR="008B1D2F">
        <w:t xml:space="preserve">his </w:t>
      </w:r>
      <w:r w:rsidR="00CD093A">
        <w:t xml:space="preserve">wounded horse </w:t>
      </w:r>
      <w:r w:rsidR="00696F15">
        <w:t xml:space="preserve">back up </w:t>
      </w:r>
      <w:r w:rsidR="00CD093A">
        <w:t>again, Coulson gave it to Cranmer, telling him to save himself</w:t>
      </w:r>
      <w:r w:rsidR="00696F15">
        <w:t xml:space="preserve">, as </w:t>
      </w:r>
      <w:r w:rsidR="008B1D2F">
        <w:t xml:space="preserve">he </w:t>
      </w:r>
      <w:r w:rsidR="008C34DA">
        <w:t xml:space="preserve">insisted he could cope </w:t>
      </w:r>
      <w:r w:rsidR="008B1D2F">
        <w:t>o</w:t>
      </w:r>
      <w:r w:rsidR="008C34DA">
        <w:t>n his own</w:t>
      </w:r>
      <w:r w:rsidR="00CD093A">
        <w:t xml:space="preserve">. </w:t>
      </w:r>
      <w:r w:rsidR="008B1D2F">
        <w:t xml:space="preserve">Cpl </w:t>
      </w:r>
      <w:r w:rsidR="00CD093A">
        <w:t xml:space="preserve">Cranmer was able to make his way back to </w:t>
      </w:r>
      <w:r w:rsidR="008B1D2F">
        <w:t xml:space="preserve">the column to </w:t>
      </w:r>
      <w:r w:rsidR="00CD093A">
        <w:t>receive medical assistance and survived.</w:t>
      </w:r>
      <w:r w:rsidR="00D63FF5">
        <w:t xml:space="preserve"> </w:t>
      </w:r>
      <w:r w:rsidR="008B1D2F">
        <w:t xml:space="preserve">Noticing that the Adjutant was </w:t>
      </w:r>
      <w:r w:rsidR="009A7864">
        <w:t xml:space="preserve">now </w:t>
      </w:r>
      <w:r w:rsidR="008B1D2F">
        <w:t>in a similar pligh</w:t>
      </w:r>
      <w:r w:rsidR="009A7864">
        <w:t>t</w:t>
      </w:r>
      <w:r w:rsidR="008B1D2F">
        <w:t xml:space="preserve">, </w:t>
      </w:r>
      <w:r w:rsidR="00CD093A">
        <w:t xml:space="preserve">Corporal </w:t>
      </w:r>
      <w:r w:rsidR="009372B2">
        <w:t xml:space="preserve">J </w:t>
      </w:r>
      <w:r w:rsidR="00CD093A">
        <w:t xml:space="preserve">Shaw </w:t>
      </w:r>
      <w:r w:rsidR="009372B2">
        <w:t xml:space="preserve">(4792) </w:t>
      </w:r>
      <w:r w:rsidR="00CD093A">
        <w:t>of the Lincolns rode back to save Coulson, but as they were</w:t>
      </w:r>
      <w:r w:rsidR="004740CB">
        <w:t xml:space="preserve"> returning</w:t>
      </w:r>
      <w:r w:rsidR="00CD093A">
        <w:t>, a Boer bullet passed through Coulson and lodged itself in Shaw. Coulson fell off and later died of his wounds, but Shaw</w:t>
      </w:r>
      <w:r w:rsidR="009372B2">
        <w:t xml:space="preserve">, </w:t>
      </w:r>
      <w:r w:rsidR="008B1D2F">
        <w:t xml:space="preserve">unable to save Coulson, staggered </w:t>
      </w:r>
      <w:r w:rsidR="00CD093A">
        <w:t>on</w:t>
      </w:r>
      <w:r w:rsidR="009372B2">
        <w:t>,</w:t>
      </w:r>
      <w:r w:rsidR="008B1D2F">
        <w:t xml:space="preserve"> his own horse </w:t>
      </w:r>
      <w:r w:rsidR="009372B2">
        <w:t>ha</w:t>
      </w:r>
      <w:r w:rsidR="004740CB">
        <w:t xml:space="preserve">ving </w:t>
      </w:r>
      <w:r w:rsidR="009372B2">
        <w:t xml:space="preserve">been </w:t>
      </w:r>
      <w:r w:rsidR="008B1D2F">
        <w:t>wounded</w:t>
      </w:r>
      <w:r w:rsidR="008C34DA">
        <w:t xml:space="preserve"> badly</w:t>
      </w:r>
      <w:r w:rsidR="009372B2">
        <w:t>,</w:t>
      </w:r>
      <w:r w:rsidR="001E09C1">
        <w:t xml:space="preserve"> </w:t>
      </w:r>
      <w:r w:rsidR="004740CB">
        <w:t xml:space="preserve">before falling off also. </w:t>
      </w:r>
      <w:r w:rsidR="00ED68B9">
        <w:t xml:space="preserve">Shaw </w:t>
      </w:r>
      <w:r w:rsidR="00CD093A">
        <w:t>was rescued by Corporals Fraser (KOSB) and Claxton (Lincolns)</w:t>
      </w:r>
      <w:r w:rsidR="009372B2">
        <w:t xml:space="preserve"> who brought him </w:t>
      </w:r>
      <w:r w:rsidR="004740CB">
        <w:t xml:space="preserve">back to </w:t>
      </w:r>
      <w:r w:rsidR="009372B2">
        <w:t xml:space="preserve">the safety of the rear guard and </w:t>
      </w:r>
      <w:r w:rsidR="00ED68B9">
        <w:t xml:space="preserve">he </w:t>
      </w:r>
      <w:r w:rsidR="00696F15">
        <w:t>survived</w:t>
      </w:r>
      <w:r w:rsidR="00CD093A">
        <w:t xml:space="preserve">. </w:t>
      </w:r>
    </w:p>
    <w:p w14:paraId="65EB73D6" w14:textId="77777777" w:rsidR="00ED68B9" w:rsidRDefault="00CD093A">
      <w:r>
        <w:t>Corporal Shaw was awarded the Distinguished Conduct Medal and promoted to Sergeant in the field for his gallantry in attempting to save his officer’s life</w:t>
      </w:r>
      <w:r w:rsidR="009372B2">
        <w:t xml:space="preserve">. </w:t>
      </w:r>
      <w:r w:rsidR="00D63FF5">
        <w:t xml:space="preserve">His brother, Ernest, (4292) also a Corporal in the Lincolns was wounded in the same action. </w:t>
      </w:r>
      <w:r w:rsidR="0085089D">
        <w:t xml:space="preserve">In recommending </w:t>
      </w:r>
      <w:r w:rsidR="009A7864">
        <w:t xml:space="preserve">Lt Coulson </w:t>
      </w:r>
      <w:r w:rsidR="0085089D">
        <w:t>for the Victoria Cross,</w:t>
      </w:r>
      <w:r w:rsidR="00696F15">
        <w:t xml:space="preserve"> </w:t>
      </w:r>
      <w:r w:rsidR="00ED68B9">
        <w:t xml:space="preserve">his </w:t>
      </w:r>
      <w:r w:rsidR="0085089D">
        <w:t>Commanding Officer wr</w:t>
      </w:r>
      <w:r w:rsidR="008B1D2F">
        <w:t>o</w:t>
      </w:r>
      <w:r w:rsidR="0085089D">
        <w:t xml:space="preserve">te that </w:t>
      </w:r>
      <w:r w:rsidR="00ED68B9">
        <w:t>Coulson h</w:t>
      </w:r>
      <w:r w:rsidR="0085089D">
        <w:t>ad “</w:t>
      </w:r>
      <w:r w:rsidR="0085089D" w:rsidRPr="0085089D">
        <w:t>on many occasions throughout the Campaign displayed great coolness and gallantry under fire."</w:t>
      </w:r>
      <w:r w:rsidR="00D63FF5">
        <w:t xml:space="preserve"> </w:t>
      </w:r>
      <w:r w:rsidR="003031D8" w:rsidRPr="003031D8">
        <w:t>The</w:t>
      </w:r>
      <w:r w:rsidR="003031D8">
        <w:t xml:space="preserve"> family erected </w:t>
      </w:r>
      <w:r w:rsidR="003031D8" w:rsidRPr="003031D8">
        <w:t xml:space="preserve">a memorial </w:t>
      </w:r>
      <w:r w:rsidR="00F60B75">
        <w:t xml:space="preserve">to him </w:t>
      </w:r>
      <w:r w:rsidR="003031D8" w:rsidRPr="003031D8">
        <w:t>in St Peter's Church, Tiverton, Devon</w:t>
      </w:r>
      <w:r w:rsidR="003031D8">
        <w:t>.</w:t>
      </w:r>
      <w:r w:rsidR="00F60B75">
        <w:t xml:space="preserve"> </w:t>
      </w:r>
    </w:p>
    <w:p w14:paraId="0055F594" w14:textId="18E1B47D" w:rsidR="00696F15" w:rsidRDefault="009372B2">
      <w:r>
        <w:t xml:space="preserve">In 2003, </w:t>
      </w:r>
      <w:r w:rsidR="00D63FF5">
        <w:t xml:space="preserve">Mr </w:t>
      </w:r>
      <w:r>
        <w:t xml:space="preserve">Stephen </w:t>
      </w:r>
      <w:proofErr w:type="spellStart"/>
      <w:r>
        <w:t>Verralls</w:t>
      </w:r>
      <w:proofErr w:type="spellEnd"/>
      <w:r>
        <w:t xml:space="preserve">, the grandson of Cpl Shaw, unveiled a </w:t>
      </w:r>
      <w:r w:rsidR="00D63FF5">
        <w:t xml:space="preserve">new headstone to the grave of </w:t>
      </w:r>
      <w:r>
        <w:t xml:space="preserve">Lt Coulson </w:t>
      </w:r>
      <w:r w:rsidR="00D63FF5">
        <w:t xml:space="preserve">V.C. </w:t>
      </w:r>
      <w:r>
        <w:t xml:space="preserve">in </w:t>
      </w:r>
      <w:proofErr w:type="spellStart"/>
      <w:r w:rsidRPr="009372B2">
        <w:t>Lambrechtfontein</w:t>
      </w:r>
      <w:proofErr w:type="spellEnd"/>
      <w:r w:rsidR="00D63FF5">
        <w:t>, accompanied by a guard of honour from the Witwatersrand Rifles</w:t>
      </w:r>
      <w:r w:rsidR="00683EE3">
        <w:t xml:space="preserve"> Regiment</w:t>
      </w:r>
      <w:r w:rsidR="00D63FF5">
        <w:t xml:space="preserve">, a South African </w:t>
      </w:r>
      <w:r w:rsidR="00ED68B9">
        <w:t xml:space="preserve">Army Reserve </w:t>
      </w:r>
      <w:r w:rsidR="00683EE3">
        <w:t xml:space="preserve">unit formed in 1903 from troops that had fought on the British side of the conflict and was </w:t>
      </w:r>
      <w:r w:rsidR="00D63FF5">
        <w:t>affiliated to the K.O.S.B</w:t>
      </w:r>
      <w:r w:rsidR="00ED68B9" w:rsidRPr="00ED68B9">
        <w:t xml:space="preserve"> </w:t>
      </w:r>
      <w:r w:rsidR="00ED68B9">
        <w:t>in 1995</w:t>
      </w:r>
      <w:r w:rsidR="00D63FF5">
        <w:t>.</w:t>
      </w:r>
      <w:r w:rsidR="00696F15">
        <w:t xml:space="preserve"> </w:t>
      </w:r>
      <w:r w:rsidR="00ED68B9">
        <w:t xml:space="preserve"> </w:t>
      </w:r>
    </w:p>
    <w:p w14:paraId="1B7241B4" w14:textId="7C04F8EE" w:rsidR="008C34DA" w:rsidRDefault="00F60B75">
      <w:r>
        <w:t>Lt Coulson</w:t>
      </w:r>
      <w:r w:rsidR="00696F15">
        <w:t>’s</w:t>
      </w:r>
      <w:r>
        <w:t xml:space="preserve"> </w:t>
      </w:r>
      <w:r w:rsidRPr="00F60B75">
        <w:t>was the first of six Victoria Crosses awarded to the K.O.S.B</w:t>
      </w:r>
      <w:r w:rsidR="008C34DA">
        <w:t xml:space="preserve">. </w:t>
      </w:r>
    </w:p>
    <w:p w14:paraId="042EFE00" w14:textId="38101B21" w:rsidR="003031D8" w:rsidRDefault="003031D8">
      <w:r>
        <w:rPr>
          <w:noProof/>
        </w:rPr>
        <w:lastRenderedPageBreak/>
        <w:drawing>
          <wp:inline distT="0" distB="0" distL="0" distR="0" wp14:anchorId="407B37E5" wp14:editId="68F57176">
            <wp:extent cx="2225040" cy="46228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6430" cy="4625688"/>
                    </a:xfrm>
                    <a:prstGeom prst="rect">
                      <a:avLst/>
                    </a:prstGeom>
                    <a:noFill/>
                    <a:ln>
                      <a:noFill/>
                    </a:ln>
                  </pic:spPr>
                </pic:pic>
              </a:graphicData>
            </a:graphic>
          </wp:inline>
        </w:drawing>
      </w:r>
      <w:r>
        <w:rPr>
          <w:noProof/>
        </w:rPr>
        <w:drawing>
          <wp:inline distT="0" distB="0" distL="0" distR="0" wp14:anchorId="09054FD8" wp14:editId="1474CB22">
            <wp:extent cx="2987040" cy="4628524"/>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175" cy="4648877"/>
                    </a:xfrm>
                    <a:prstGeom prst="rect">
                      <a:avLst/>
                    </a:prstGeom>
                    <a:noFill/>
                  </pic:spPr>
                </pic:pic>
              </a:graphicData>
            </a:graphic>
          </wp:inline>
        </w:drawing>
      </w:r>
    </w:p>
    <w:p w14:paraId="4C803D17" w14:textId="25D5DBCE" w:rsidR="003031D8" w:rsidRDefault="008C34DA">
      <w:r>
        <w:rPr>
          <w:noProof/>
        </w:rPr>
        <w:drawing>
          <wp:inline distT="0" distB="0" distL="0" distR="0" wp14:anchorId="73EF8493" wp14:editId="3E199475">
            <wp:extent cx="5239226" cy="3764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5039" cy="3768456"/>
                    </a:xfrm>
                    <a:prstGeom prst="rect">
                      <a:avLst/>
                    </a:prstGeom>
                    <a:noFill/>
                    <a:ln>
                      <a:noFill/>
                    </a:ln>
                  </pic:spPr>
                </pic:pic>
              </a:graphicData>
            </a:graphic>
          </wp:inline>
        </w:drawing>
      </w:r>
    </w:p>
    <w:p w14:paraId="185E30C0" w14:textId="1227866B" w:rsidR="00ED68B9" w:rsidRDefault="00ED68B9">
      <w:r>
        <w:t>Lieutenant and Adjutant GHB Coulson VC</w:t>
      </w:r>
      <w:r w:rsidR="00254605">
        <w:t>,</w:t>
      </w:r>
      <w:r>
        <w:t xml:space="preserve"> DSO</w:t>
      </w:r>
      <w:r w:rsidR="00254605">
        <w:t>,</w:t>
      </w:r>
      <w:r>
        <w:t xml:space="preserve"> KOSB (7</w:t>
      </w:r>
      <w:r w:rsidRPr="00ED68B9">
        <w:rPr>
          <w:vertAlign w:val="superscript"/>
        </w:rPr>
        <w:t>th</w:t>
      </w:r>
      <w:r>
        <w:t xml:space="preserve"> Mounted Infantry) by Hiram Dunn</w:t>
      </w:r>
    </w:p>
    <w:sectPr w:rsidR="00ED68B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CD73" w14:textId="77777777" w:rsidR="00B86139" w:rsidRDefault="00B86139" w:rsidP="00B86139">
      <w:pPr>
        <w:spacing w:after="0" w:line="240" w:lineRule="auto"/>
      </w:pPr>
      <w:r>
        <w:separator/>
      </w:r>
    </w:p>
  </w:endnote>
  <w:endnote w:type="continuationSeparator" w:id="0">
    <w:p w14:paraId="21641EC1" w14:textId="77777777" w:rsidR="00B86139" w:rsidRDefault="00B86139" w:rsidP="00B8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404168"/>
      <w:docPartObj>
        <w:docPartGallery w:val="Page Numbers (Bottom of Page)"/>
        <w:docPartUnique/>
      </w:docPartObj>
    </w:sdtPr>
    <w:sdtEndPr>
      <w:rPr>
        <w:noProof/>
      </w:rPr>
    </w:sdtEndPr>
    <w:sdtContent>
      <w:p w14:paraId="0A43F308" w14:textId="0799886E" w:rsidR="00B86139" w:rsidRDefault="00B861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F84BDE" w14:textId="77777777" w:rsidR="00B86139" w:rsidRDefault="00B8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91D2" w14:textId="77777777" w:rsidR="00B86139" w:rsidRDefault="00B86139" w:rsidP="00B86139">
      <w:pPr>
        <w:spacing w:after="0" w:line="240" w:lineRule="auto"/>
      </w:pPr>
      <w:r>
        <w:separator/>
      </w:r>
    </w:p>
  </w:footnote>
  <w:footnote w:type="continuationSeparator" w:id="0">
    <w:p w14:paraId="13E1FC68" w14:textId="77777777" w:rsidR="00B86139" w:rsidRDefault="00B86139" w:rsidP="00B86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DD09" w14:textId="47F7FCBA" w:rsidR="00423936" w:rsidRDefault="00423936">
    <w:pPr>
      <w:pStyle w:val="Header"/>
    </w:pPr>
    <w:r>
      <w:t>ML Final 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73"/>
    <w:rsid w:val="001C5FA2"/>
    <w:rsid w:val="001E09C1"/>
    <w:rsid w:val="00254605"/>
    <w:rsid w:val="003031D8"/>
    <w:rsid w:val="00312819"/>
    <w:rsid w:val="003363E4"/>
    <w:rsid w:val="003A6A92"/>
    <w:rsid w:val="00423936"/>
    <w:rsid w:val="004740CB"/>
    <w:rsid w:val="00516C61"/>
    <w:rsid w:val="00683EE3"/>
    <w:rsid w:val="00696F15"/>
    <w:rsid w:val="00772006"/>
    <w:rsid w:val="008104E2"/>
    <w:rsid w:val="0085089D"/>
    <w:rsid w:val="008745D2"/>
    <w:rsid w:val="008B1D2F"/>
    <w:rsid w:val="008C34DA"/>
    <w:rsid w:val="009372B2"/>
    <w:rsid w:val="00997382"/>
    <w:rsid w:val="009A7864"/>
    <w:rsid w:val="009C2C42"/>
    <w:rsid w:val="00B765F5"/>
    <w:rsid w:val="00B86139"/>
    <w:rsid w:val="00CD093A"/>
    <w:rsid w:val="00CF45EA"/>
    <w:rsid w:val="00D63FF5"/>
    <w:rsid w:val="00E82373"/>
    <w:rsid w:val="00ED68B9"/>
    <w:rsid w:val="00F60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9902"/>
  <w15:chartTrackingRefBased/>
  <w15:docId w15:val="{CDBB4B6C-EA10-4204-99BA-5C1A5550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139"/>
  </w:style>
  <w:style w:type="paragraph" w:styleId="Footer">
    <w:name w:val="footer"/>
    <w:basedOn w:val="Normal"/>
    <w:link w:val="FooterChar"/>
    <w:uiPriority w:val="99"/>
    <w:unhideWhenUsed/>
    <w:rsid w:val="00B86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Linaker</dc:creator>
  <cp:keywords/>
  <dc:description/>
  <cp:lastModifiedBy>Martin Linaker</cp:lastModifiedBy>
  <cp:revision>7</cp:revision>
  <dcterms:created xsi:type="dcterms:W3CDTF">2021-05-03T05:29:00Z</dcterms:created>
  <dcterms:modified xsi:type="dcterms:W3CDTF">2021-05-05T17:47:00Z</dcterms:modified>
</cp:coreProperties>
</file>